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>УТВЕРЖДАЮ</w:t>
      </w:r>
    </w:p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 xml:space="preserve">Генеральный директор </w:t>
      </w:r>
    </w:p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>АО «</w:t>
      </w:r>
      <w:proofErr w:type="spellStart"/>
      <w:r w:rsidRPr="00C90ED4">
        <w:rPr>
          <w:bCs/>
          <w:sz w:val="24"/>
          <w:szCs w:val="24"/>
        </w:rPr>
        <w:t>Выборгтеплоэнерго</w:t>
      </w:r>
      <w:proofErr w:type="spellEnd"/>
      <w:r w:rsidRPr="00C90ED4">
        <w:rPr>
          <w:bCs/>
          <w:sz w:val="24"/>
          <w:szCs w:val="24"/>
        </w:rPr>
        <w:t>»</w:t>
      </w:r>
    </w:p>
    <w:p w:rsidR="008E0280" w:rsidRPr="00C90ED4" w:rsidRDefault="008E0280" w:rsidP="00EE69D6">
      <w:pPr>
        <w:tabs>
          <w:tab w:val="left" w:pos="6521"/>
        </w:tabs>
        <w:ind w:left="6521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>__________А.</w:t>
      </w:r>
      <w:r w:rsidR="00EE69D6">
        <w:rPr>
          <w:bCs/>
          <w:sz w:val="24"/>
          <w:szCs w:val="24"/>
        </w:rPr>
        <w:t>В. Кривонос</w:t>
      </w:r>
    </w:p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>«</w:t>
      </w:r>
      <w:r w:rsidR="00EE69D6">
        <w:rPr>
          <w:bCs/>
          <w:sz w:val="24"/>
          <w:szCs w:val="24"/>
        </w:rPr>
        <w:t>1</w:t>
      </w:r>
      <w:r w:rsidR="004436FD">
        <w:rPr>
          <w:bCs/>
          <w:sz w:val="24"/>
          <w:szCs w:val="24"/>
        </w:rPr>
        <w:t>8</w:t>
      </w:r>
      <w:r w:rsidRPr="00C90ED4">
        <w:rPr>
          <w:bCs/>
          <w:sz w:val="24"/>
          <w:szCs w:val="24"/>
        </w:rPr>
        <w:t xml:space="preserve">» </w:t>
      </w:r>
      <w:r w:rsidR="00EE69D6">
        <w:rPr>
          <w:bCs/>
          <w:sz w:val="24"/>
          <w:szCs w:val="24"/>
        </w:rPr>
        <w:t>июня</w:t>
      </w:r>
      <w:r w:rsidRPr="00C90ED4">
        <w:rPr>
          <w:bCs/>
          <w:sz w:val="24"/>
          <w:szCs w:val="24"/>
        </w:rPr>
        <w:t xml:space="preserve">  2019 г.</w:t>
      </w:r>
    </w:p>
    <w:p w:rsidR="008E0280" w:rsidRPr="00C90ED4" w:rsidRDefault="008E0280" w:rsidP="008E0280">
      <w:pPr>
        <w:rPr>
          <w:sz w:val="24"/>
          <w:szCs w:val="24"/>
        </w:rPr>
      </w:pPr>
    </w:p>
    <w:p w:rsidR="008E0280" w:rsidRPr="00C90ED4" w:rsidRDefault="008E0280" w:rsidP="008E0280">
      <w:pPr>
        <w:rPr>
          <w:sz w:val="24"/>
          <w:szCs w:val="24"/>
        </w:rPr>
      </w:pPr>
    </w:p>
    <w:p w:rsidR="008E0280" w:rsidRPr="00C90ED4" w:rsidRDefault="008E0280" w:rsidP="008E0280">
      <w:pPr>
        <w:rPr>
          <w:b/>
          <w:sz w:val="24"/>
          <w:szCs w:val="24"/>
        </w:rPr>
      </w:pPr>
      <w:r w:rsidRPr="00C90ED4">
        <w:rPr>
          <w:b/>
          <w:sz w:val="24"/>
          <w:szCs w:val="24"/>
        </w:rPr>
        <w:t xml:space="preserve">                                                     </w:t>
      </w:r>
    </w:p>
    <w:p w:rsidR="008E0280" w:rsidRPr="00C90ED4" w:rsidRDefault="008E0280" w:rsidP="008E0280">
      <w:pPr>
        <w:jc w:val="center"/>
        <w:rPr>
          <w:sz w:val="24"/>
          <w:szCs w:val="24"/>
        </w:rPr>
      </w:pPr>
      <w:r w:rsidRPr="00C90ED4">
        <w:rPr>
          <w:sz w:val="24"/>
          <w:szCs w:val="24"/>
        </w:rPr>
        <w:t>Перечень изменений</w:t>
      </w:r>
    </w:p>
    <w:p w:rsidR="008E0280" w:rsidRPr="00C90ED4" w:rsidRDefault="008E0280" w:rsidP="008E0280">
      <w:pPr>
        <w:rPr>
          <w:sz w:val="24"/>
          <w:szCs w:val="24"/>
        </w:rPr>
      </w:pPr>
    </w:p>
    <w:p w:rsidR="00C90ED4" w:rsidRPr="00C90ED4" w:rsidRDefault="00C90ED4" w:rsidP="00C90ED4">
      <w:pPr>
        <w:spacing w:before="100" w:beforeAutospacing="1" w:after="100" w:afterAutospacing="1"/>
        <w:rPr>
          <w:sz w:val="24"/>
          <w:szCs w:val="24"/>
        </w:rPr>
      </w:pPr>
      <w:r w:rsidRPr="00C90ED4">
        <w:rPr>
          <w:sz w:val="24"/>
          <w:szCs w:val="24"/>
        </w:rPr>
        <w:t>И</w:t>
      </w:r>
      <w:r w:rsidR="008E0280" w:rsidRPr="00C90ED4">
        <w:rPr>
          <w:sz w:val="24"/>
          <w:szCs w:val="24"/>
        </w:rPr>
        <w:t>зменяется</w:t>
      </w:r>
      <w:r w:rsidRPr="00C90ED4">
        <w:rPr>
          <w:sz w:val="24"/>
          <w:szCs w:val="24"/>
        </w:rPr>
        <w:t>:</w:t>
      </w:r>
    </w:p>
    <w:p w:rsidR="00C90ED4" w:rsidRPr="00C90ED4" w:rsidRDefault="008E0280" w:rsidP="00C90ED4">
      <w:pPr>
        <w:spacing w:before="100" w:beforeAutospacing="1" w:after="100" w:afterAutospacing="1"/>
        <w:rPr>
          <w:sz w:val="24"/>
          <w:szCs w:val="24"/>
        </w:rPr>
      </w:pPr>
      <w:r w:rsidRPr="00C90ED4">
        <w:rPr>
          <w:sz w:val="24"/>
          <w:szCs w:val="24"/>
        </w:rPr>
        <w:t xml:space="preserve"> </w:t>
      </w:r>
      <w:r w:rsidR="00C90ED4" w:rsidRPr="00C90ED4">
        <w:rPr>
          <w:sz w:val="24"/>
          <w:szCs w:val="24"/>
        </w:rPr>
        <w:t>Срок подачи заявок до «</w:t>
      </w:r>
      <w:r w:rsidR="00EE69D6">
        <w:rPr>
          <w:sz w:val="24"/>
          <w:szCs w:val="24"/>
        </w:rPr>
        <w:t>20</w:t>
      </w:r>
      <w:r w:rsidR="00C90ED4" w:rsidRPr="00C90ED4">
        <w:rPr>
          <w:sz w:val="24"/>
          <w:szCs w:val="24"/>
        </w:rPr>
        <w:t xml:space="preserve">» </w:t>
      </w:r>
      <w:r w:rsidR="00EE69D6">
        <w:rPr>
          <w:sz w:val="24"/>
          <w:szCs w:val="24"/>
        </w:rPr>
        <w:t>июня</w:t>
      </w:r>
      <w:r w:rsidR="00C90ED4" w:rsidRPr="00C90ED4">
        <w:rPr>
          <w:sz w:val="24"/>
          <w:szCs w:val="24"/>
        </w:rPr>
        <w:t xml:space="preserve"> 2019 г. </w:t>
      </w:r>
      <w:r w:rsidR="00A124BF">
        <w:rPr>
          <w:sz w:val="24"/>
          <w:szCs w:val="24"/>
        </w:rPr>
        <w:t>23</w:t>
      </w:r>
      <w:r w:rsidR="00C90ED4" w:rsidRPr="00C90ED4">
        <w:rPr>
          <w:sz w:val="24"/>
          <w:szCs w:val="24"/>
        </w:rPr>
        <w:t>.00 час.</w:t>
      </w:r>
    </w:p>
    <w:p w:rsidR="008E0280" w:rsidRDefault="00EE69D6" w:rsidP="00EE69D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Открытие доступа к заявкам</w:t>
      </w:r>
      <w:r w:rsidR="003B0F36">
        <w:rPr>
          <w:sz w:val="24"/>
          <w:szCs w:val="24"/>
        </w:rPr>
        <w:t xml:space="preserve"> первых частей</w:t>
      </w:r>
      <w:r w:rsidR="00C90ED4" w:rsidRPr="00C90ED4">
        <w:rPr>
          <w:sz w:val="24"/>
          <w:szCs w:val="24"/>
        </w:rPr>
        <w:t>: «</w:t>
      </w:r>
      <w:r>
        <w:rPr>
          <w:sz w:val="24"/>
          <w:szCs w:val="24"/>
        </w:rPr>
        <w:t>21</w:t>
      </w:r>
      <w:r w:rsidR="00C90ED4" w:rsidRPr="00C90ED4">
        <w:rPr>
          <w:sz w:val="24"/>
          <w:szCs w:val="24"/>
        </w:rPr>
        <w:t xml:space="preserve">» </w:t>
      </w:r>
      <w:r>
        <w:rPr>
          <w:sz w:val="24"/>
          <w:szCs w:val="24"/>
        </w:rPr>
        <w:t>июня</w:t>
      </w:r>
      <w:r w:rsidR="00C90ED4" w:rsidRPr="00C90ED4">
        <w:rPr>
          <w:sz w:val="24"/>
          <w:szCs w:val="24"/>
        </w:rPr>
        <w:t xml:space="preserve"> 2019 года </w:t>
      </w:r>
      <w:r>
        <w:rPr>
          <w:sz w:val="24"/>
          <w:szCs w:val="24"/>
        </w:rPr>
        <w:t>09</w:t>
      </w:r>
      <w:r w:rsidR="00C90ED4" w:rsidRPr="00C90ED4">
        <w:rPr>
          <w:sz w:val="24"/>
          <w:szCs w:val="24"/>
        </w:rPr>
        <w:t>:00 (время московское)</w:t>
      </w:r>
    </w:p>
    <w:p w:rsidR="003B0F36" w:rsidRDefault="003B0F36" w:rsidP="003B0F36">
      <w:pPr>
        <w:pStyle w:val="Times12"/>
        <w:ind w:left="45" w:right="113" w:firstLine="0"/>
        <w:rPr>
          <w:bCs w:val="0"/>
          <w:szCs w:val="24"/>
        </w:rPr>
      </w:pPr>
      <w:r>
        <w:rPr>
          <w:bCs w:val="0"/>
          <w:szCs w:val="24"/>
        </w:rPr>
        <w:t>Подведение итогов:  «21» июня 2019  года в 14.00.</w:t>
      </w:r>
    </w:p>
    <w:p w:rsidR="003B0F36" w:rsidRDefault="003B0F36" w:rsidP="00504540">
      <w:pPr>
        <w:suppressAutoHyphens/>
        <w:autoSpaceDE/>
        <w:autoSpaceDN/>
        <w:adjustRightInd/>
        <w:ind w:right="153"/>
        <w:jc w:val="both"/>
        <w:rPr>
          <w:rFonts w:eastAsia="Arial Unicode MS"/>
          <w:kern w:val="1"/>
          <w:sz w:val="24"/>
          <w:szCs w:val="24"/>
        </w:rPr>
      </w:pPr>
    </w:p>
    <w:p w:rsidR="00504540" w:rsidRPr="00504540" w:rsidRDefault="00504540" w:rsidP="00504540">
      <w:pPr>
        <w:suppressAutoHyphens/>
        <w:autoSpaceDE/>
        <w:autoSpaceDN/>
        <w:adjustRightInd/>
        <w:ind w:right="153"/>
        <w:jc w:val="both"/>
        <w:rPr>
          <w:rFonts w:eastAsia="Arial Unicode MS"/>
          <w:kern w:val="1"/>
          <w:sz w:val="24"/>
          <w:szCs w:val="24"/>
        </w:rPr>
      </w:pPr>
      <w:r w:rsidRPr="00504540">
        <w:rPr>
          <w:rFonts w:eastAsia="Arial Unicode MS"/>
          <w:kern w:val="1"/>
          <w:sz w:val="24"/>
          <w:szCs w:val="24"/>
        </w:rPr>
        <w:t>Срок предоставления разъяснений по извещению   до   20.06.2019 г. 1</w:t>
      </w:r>
      <w:r w:rsidR="00A124BF">
        <w:rPr>
          <w:rFonts w:eastAsia="Arial Unicode MS"/>
          <w:kern w:val="1"/>
          <w:sz w:val="24"/>
          <w:szCs w:val="24"/>
        </w:rPr>
        <w:t>6</w:t>
      </w:r>
      <w:bookmarkStart w:id="0" w:name="_GoBack"/>
      <w:bookmarkEnd w:id="0"/>
      <w:r w:rsidRPr="00504540">
        <w:rPr>
          <w:rFonts w:eastAsia="Arial Unicode MS"/>
          <w:kern w:val="1"/>
          <w:sz w:val="24"/>
          <w:szCs w:val="24"/>
        </w:rPr>
        <w:t>:00 час.</w:t>
      </w:r>
    </w:p>
    <w:p w:rsidR="00504540" w:rsidRPr="00C90ED4" w:rsidRDefault="00504540" w:rsidP="00EE69D6">
      <w:pPr>
        <w:spacing w:before="100" w:beforeAutospacing="1" w:after="100" w:afterAutospacing="1"/>
        <w:rPr>
          <w:sz w:val="24"/>
          <w:szCs w:val="24"/>
        </w:rPr>
      </w:pPr>
    </w:p>
    <w:p w:rsidR="000F37DD" w:rsidRPr="00C90ED4" w:rsidRDefault="000F37DD">
      <w:pPr>
        <w:rPr>
          <w:sz w:val="24"/>
          <w:szCs w:val="24"/>
        </w:rPr>
      </w:pPr>
    </w:p>
    <w:sectPr w:rsidR="000F37DD" w:rsidRPr="00C90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74949"/>
    <w:multiLevelType w:val="multilevel"/>
    <w:tmpl w:val="3D8C9F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D1"/>
    <w:rsid w:val="000F37DD"/>
    <w:rsid w:val="003B0F36"/>
    <w:rsid w:val="003F50D1"/>
    <w:rsid w:val="004436FD"/>
    <w:rsid w:val="0048372B"/>
    <w:rsid w:val="00504540"/>
    <w:rsid w:val="008E0280"/>
    <w:rsid w:val="00A124BF"/>
    <w:rsid w:val="00C90ED4"/>
    <w:rsid w:val="00EE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34"/>
    <w:qFormat/>
    <w:rsid w:val="003B0F36"/>
    <w:pPr>
      <w:widowControl/>
      <w:overflowPunct w:val="0"/>
      <w:ind w:firstLine="567"/>
      <w:jc w:val="both"/>
    </w:pPr>
    <w:rPr>
      <w:bCs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34"/>
    <w:qFormat/>
    <w:rsid w:val="003B0F36"/>
    <w:pPr>
      <w:widowControl/>
      <w:overflowPunct w:val="0"/>
      <w:ind w:firstLine="567"/>
      <w:jc w:val="both"/>
    </w:pPr>
    <w:rPr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11</cp:revision>
  <cp:lastPrinted>2019-06-18T13:30:00Z</cp:lastPrinted>
  <dcterms:created xsi:type="dcterms:W3CDTF">2019-02-27T06:43:00Z</dcterms:created>
  <dcterms:modified xsi:type="dcterms:W3CDTF">2019-06-18T13:30:00Z</dcterms:modified>
</cp:coreProperties>
</file>